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公  开</w:t>
      </w:r>
    </w:p>
    <w:p>
      <w:pPr>
        <w:spacing w:after="108" w:afterLines="25" w:line="440" w:lineRule="exact"/>
        <w:jc w:val="center"/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 xml:space="preserve"> 竞争性采购</w:t>
      </w:r>
    </w:p>
    <w:p>
      <w:pPr>
        <w:spacing w:after="108" w:afterLines="25" w:line="440" w:lineRule="exact"/>
        <w:ind w:firstLine="2975" w:firstLineChars="425"/>
        <w:rPr>
          <w:rFonts w:hint="eastAsia" w:ascii="黑体" w:hAnsi="黑体" w:eastAsia="黑体" w:cs="黑体"/>
          <w:b w:val="0"/>
          <w:bCs/>
          <w:spacing w:val="2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pacing w:val="160"/>
          <w:sz w:val="36"/>
          <w:szCs w:val="36"/>
        </w:rPr>
        <w:t>公示联系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单</w:t>
      </w:r>
    </w:p>
    <w:tbl>
      <w:tblPr>
        <w:tblStyle w:val="4"/>
        <w:tblW w:w="9754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2200051740001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160" w:rightChars="-5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 w:firstLine="223" w:firstLineChars="8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160" w:rightChars="-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160" w:rightChars="5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80"/>
                <w:sz w:val="24"/>
                <w:szCs w:val="24"/>
              </w:rPr>
              <w:t>公示内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40"/>
                <w:sz w:val="24"/>
                <w:szCs w:val="24"/>
              </w:rPr>
              <w:t>填写说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86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color="auto" w:sz="2" w:space="0"/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24"/>
                <w:szCs w:val="24"/>
              </w:rPr>
              <w:t>7#厂房维修改造施工</w:t>
            </w:r>
            <w:bookmarkEnd w:id="0"/>
          </w:p>
        </w:tc>
        <w:tc>
          <w:tcPr>
            <w:tcW w:w="2023" w:type="dxa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</w:t>
            </w:r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如有则如实填写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1项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供应商特殊资质要求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 w:val="continue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2022年8月24日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86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160" w:leftChars="-50" w:right="-160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color="auto" w:sz="2" w:space="0"/>
              <w:right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ind w:left="-160" w:leftChars="-50" w:right="-160" w:rightChars="-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2022年6月21日</w:t>
            </w:r>
          </w:p>
        </w:tc>
        <w:tc>
          <w:tcPr>
            <w:tcW w:w="2023" w:type="dxa"/>
            <w:tcBorders>
              <w:bottom w:val="single" w:color="auto" w:sz="2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>
            <w:pPr>
              <w:spacing w:line="280" w:lineRule="exact"/>
              <w:ind w:right="-80" w:rightChars="-25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部门（或科室）领导审批：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刘立乾</w:t>
            </w:r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李毅   杨冬梅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（签字）</w:t>
            </w:r>
          </w:p>
          <w:p>
            <w:pPr>
              <w:spacing w:after="217" w:afterLines="50" w:line="280" w:lineRule="exact"/>
              <w:ind w:left="-80" w:leftChars="-25" w:right="320" w:rightChars="1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2022年6月17日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exact"/>
          <w:jc w:val="center"/>
        </w:trPr>
        <w:tc>
          <w:tcPr>
            <w:tcW w:w="586" w:type="dxa"/>
            <w:shd w:val="clear" w:color="auto" w:fill="auto"/>
            <w:vAlign w:val="center"/>
          </w:tcPr>
          <w:p>
            <w:pPr>
              <w:spacing w:before="435" w:beforeLines="100" w:after="435" w:afterLines="100" w:line="240" w:lineRule="atLeast"/>
              <w:ind w:left="-80" w:leftChars="-25" w:right="-80" w:rightChars="-25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left="-80" w:leftChars="-25" w:right="-80" w:rightChars="-25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08" w:beforeLines="25" w:line="280" w:lineRule="exact"/>
        <w:ind w:left="318" w:leftChars="-133" w:hanging="743" w:hangingChars="286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注：1.“公示内容”为基本内容，个别项目如有变化可以根据实际情况临时调整。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</w:rPr>
        <w:t>本表单为《竞争性采购制度》（第3版）附件。</w:t>
      </w:r>
    </w:p>
    <w:sectPr>
      <w:footerReference r:id="rId5" w:type="default"/>
      <w:footerReference r:id="rId6" w:type="even"/>
      <w:pgSz w:w="11907" w:h="16840"/>
      <w:pgMar w:top="2098" w:right="1474" w:bottom="1985" w:left="1588" w:header="851" w:footer="992" w:gutter="0"/>
      <w:pgNumType w:start="1"/>
      <w:cols w:space="425" w:num="1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Style w:val="6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YWU2NGI0NmU0MjhiOTIyNmEyNzk2Njc1MTJiN2UifQ=="/>
  </w:docVars>
  <w:rsids>
    <w:rsidRoot w:val="00D76F52"/>
    <w:rsid w:val="00005E83"/>
    <w:rsid w:val="00081784"/>
    <w:rsid w:val="000B242A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96724"/>
    <w:rsid w:val="002E59D6"/>
    <w:rsid w:val="003E6FD4"/>
    <w:rsid w:val="003F143D"/>
    <w:rsid w:val="003F5096"/>
    <w:rsid w:val="004035DB"/>
    <w:rsid w:val="004827DB"/>
    <w:rsid w:val="004E22FE"/>
    <w:rsid w:val="00533D31"/>
    <w:rsid w:val="00542AA2"/>
    <w:rsid w:val="00551566"/>
    <w:rsid w:val="00596CAB"/>
    <w:rsid w:val="005B6D48"/>
    <w:rsid w:val="006F6E6C"/>
    <w:rsid w:val="007053F5"/>
    <w:rsid w:val="00753350"/>
    <w:rsid w:val="007B1501"/>
    <w:rsid w:val="007C3117"/>
    <w:rsid w:val="008C765F"/>
    <w:rsid w:val="00902532"/>
    <w:rsid w:val="00935759"/>
    <w:rsid w:val="00983698"/>
    <w:rsid w:val="009B42F0"/>
    <w:rsid w:val="009E6676"/>
    <w:rsid w:val="00A47CC7"/>
    <w:rsid w:val="00A73766"/>
    <w:rsid w:val="00BB6024"/>
    <w:rsid w:val="00BD76EB"/>
    <w:rsid w:val="00BF3A17"/>
    <w:rsid w:val="00C360F9"/>
    <w:rsid w:val="00C8296C"/>
    <w:rsid w:val="00D129BD"/>
    <w:rsid w:val="00D76F52"/>
    <w:rsid w:val="00D93080"/>
    <w:rsid w:val="00DA2681"/>
    <w:rsid w:val="00DA65FC"/>
    <w:rsid w:val="00DD63C4"/>
    <w:rsid w:val="00E26FCB"/>
    <w:rsid w:val="00E32B67"/>
    <w:rsid w:val="00E9415E"/>
    <w:rsid w:val="00F459DB"/>
    <w:rsid w:val="00F92249"/>
    <w:rsid w:val="00FA21E5"/>
    <w:rsid w:val="00FA3585"/>
    <w:rsid w:val="00FE7B93"/>
    <w:rsid w:val="00FF4718"/>
    <w:rsid w:val="5ECB147F"/>
    <w:rsid w:val="6EC9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560" w:lineRule="exact"/>
      <w:jc w:val="both"/>
      <w:textAlignment w:val="baseline"/>
    </w:pPr>
    <w:rPr>
      <w:rFonts w:ascii="Times New Roman" w:hAnsi="Times New Roman" w:eastAsia="仿宋_GB2312" w:cs="Times New Roman"/>
      <w:kern w:val="0"/>
      <w:sz w:val="30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2013</Words>
  <Characters>2341</Characters>
  <Lines>20</Lines>
  <Paragraphs>5</Paragraphs>
  <TotalTime>0</TotalTime>
  <ScaleCrop>false</ScaleCrop>
  <LinksUpToDate>false</LinksUpToDate>
  <CharactersWithSpaces>2383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2022-06-17T06:19:00Z</dcterms:created>
  <dc:creator>刘立乾</dc:creator>
  <cp:lastModifiedBy>互联网</cp:lastModifiedBy>
  <cp:lastPrinted>2019-07-16T09:31:00Z</cp:lastPrinted>
  <dcterms:modified xsi:type="dcterms:W3CDTF">2022-06-17T07:53:30Z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D44C7FD8BFC147D7A2D3CD748170BBCC</vt:lpwstr>
  </property>
</Properties>
</file>