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64" w:rsidRDefault="003A0898">
      <w:pPr>
        <w:spacing w:line="3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3</w:t>
      </w:r>
    </w:p>
    <w:p w:rsidR="009F0964" w:rsidRDefault="003A0898" w:rsidP="00A772D4">
      <w:pPr>
        <w:spacing w:afterLines="25" w:line="440" w:lineRule="exact"/>
        <w:jc w:val="center"/>
        <w:rPr>
          <w:rFonts w:ascii="方正小标宋简体" w:eastAsia="方正小标宋简体"/>
          <w:spacing w:val="160"/>
          <w:sz w:val="36"/>
          <w:szCs w:val="36"/>
        </w:rPr>
      </w:pPr>
      <w:r>
        <w:rPr>
          <w:rFonts w:ascii="方正小标宋简体" w:eastAsia="方正小标宋简体" w:hint="eastAsia"/>
          <w:spacing w:val="160"/>
          <w:sz w:val="36"/>
          <w:szCs w:val="36"/>
        </w:rPr>
        <w:t>竞争性采购</w:t>
      </w:r>
    </w:p>
    <w:p w:rsidR="009F0964" w:rsidRDefault="003A0898" w:rsidP="00A772D4">
      <w:pPr>
        <w:spacing w:afterLines="25" w:line="440" w:lineRule="exact"/>
        <w:ind w:firstLineChars="450" w:firstLine="3060"/>
        <w:rPr>
          <w:rFonts w:ascii="方正小标宋简体" w:eastAsia="方正小标宋简体"/>
          <w:spacing w:val="200"/>
          <w:sz w:val="36"/>
          <w:szCs w:val="36"/>
        </w:rPr>
      </w:pPr>
      <w:r>
        <w:rPr>
          <w:rFonts w:ascii="方正小标宋简体" w:eastAsia="方正小标宋简体" w:hint="eastAsia"/>
          <w:spacing w:val="160"/>
          <w:sz w:val="36"/>
          <w:szCs w:val="36"/>
        </w:rPr>
        <w:t>公示联系</w:t>
      </w:r>
      <w:r>
        <w:rPr>
          <w:rFonts w:ascii="方正小标宋简体" w:eastAsia="方正小标宋简体" w:hint="eastAsia"/>
          <w:sz w:val="36"/>
          <w:szCs w:val="36"/>
        </w:rPr>
        <w:t>单</w:t>
      </w:r>
    </w:p>
    <w:tbl>
      <w:tblPr>
        <w:tblStyle w:val="a5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95"/>
        <w:gridCol w:w="2275"/>
        <w:gridCol w:w="106"/>
        <w:gridCol w:w="298"/>
        <w:gridCol w:w="1490"/>
        <w:gridCol w:w="743"/>
        <w:gridCol w:w="447"/>
        <w:gridCol w:w="1191"/>
        <w:gridCol w:w="595"/>
        <w:gridCol w:w="1787"/>
      </w:tblGrid>
      <w:tr w:rsidR="009F0964">
        <w:trPr>
          <w:trHeight w:hRule="exact" w:val="454"/>
          <w:jc w:val="center"/>
        </w:trPr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964" w:rsidRDefault="003A0898">
            <w:pPr>
              <w:spacing w:line="280" w:lineRule="exact"/>
              <w:ind w:rightChars="-50" w:right="-105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非密输出表单编号：</w:t>
            </w:r>
          </w:p>
        </w:tc>
        <w:tc>
          <w:tcPr>
            <w:tcW w:w="3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964" w:rsidRDefault="003A0898">
            <w:pPr>
              <w:spacing w:line="280" w:lineRule="exact"/>
              <w:ind w:leftChars="-25" w:left="-53" w:rightChars="-25" w:right="-53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220005243</w:t>
            </w:r>
            <w:bookmarkStart w:id="0" w:name="_GoBack"/>
            <w:bookmarkEnd w:id="0"/>
            <w:r>
              <w:rPr>
                <w:rFonts w:ascii="楷体_GB2312" w:eastAsia="楷体_GB2312" w:hAnsi="宋体" w:hint="eastAsia"/>
                <w:sz w:val="24"/>
                <w:szCs w:val="24"/>
              </w:rPr>
              <w:t>00</w:t>
            </w:r>
            <w:r w:rsidR="00A772D4">
              <w:rPr>
                <w:rFonts w:ascii="楷体_GB2312" w:eastAsia="楷体_GB2312" w:hAnsi="宋体" w:hint="eastAsia"/>
                <w:sz w:val="24"/>
                <w:szCs w:val="24"/>
              </w:rPr>
              <w:t>0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964" w:rsidRDefault="003A0898">
            <w:pPr>
              <w:spacing w:line="280" w:lineRule="exact"/>
              <w:ind w:leftChars="-25" w:left="-53" w:rightChars="-50" w:right="-105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公示天数：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964" w:rsidRDefault="003A0898">
            <w:pPr>
              <w:spacing w:line="280" w:lineRule="exact"/>
              <w:ind w:leftChars="-25" w:left="-53" w:rightChars="-25" w:right="-53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5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天</w:t>
            </w:r>
          </w:p>
        </w:tc>
      </w:tr>
      <w:tr w:rsidR="009F0964">
        <w:trPr>
          <w:trHeight w:hRule="exact" w:val="454"/>
          <w:jc w:val="center"/>
        </w:trPr>
        <w:tc>
          <w:tcPr>
            <w:tcW w:w="287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F0964" w:rsidRDefault="003A0898">
            <w:pPr>
              <w:spacing w:line="280" w:lineRule="exact"/>
              <w:ind w:rightChars="-50" w:right="-105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竞争性采购单位（公章）：</w:t>
            </w:r>
          </w:p>
        </w:tc>
        <w:tc>
          <w:tcPr>
            <w:tcW w:w="3084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F0964" w:rsidRDefault="003A0898">
            <w:pPr>
              <w:spacing w:line="280" w:lineRule="exact"/>
              <w:ind w:leftChars="-25" w:left="-53" w:rightChars="-25" w:right="-53"/>
              <w:jc w:val="left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采购与供应链管理部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F0964" w:rsidRDefault="003A0898">
            <w:pPr>
              <w:spacing w:line="280" w:lineRule="exact"/>
              <w:ind w:leftChars="-25" w:left="-53" w:rightChars="-50" w:right="-105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办理日期：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F0964" w:rsidRDefault="003A0898">
            <w:pPr>
              <w:spacing w:line="280" w:lineRule="exact"/>
              <w:ind w:leftChars="-25" w:left="-53" w:rightChars="50" w:right="105"/>
              <w:jc w:val="righ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2022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年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6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21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日</w:t>
            </w:r>
          </w:p>
        </w:tc>
      </w:tr>
      <w:tr w:rsidR="009F0964">
        <w:trPr>
          <w:trHeight w:hRule="exact" w:val="454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F0964" w:rsidRDefault="003A0898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145" w:type="dxa"/>
            <w:gridSpan w:val="8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F0964" w:rsidRDefault="003A0898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480"/>
                <w:sz w:val="24"/>
                <w:szCs w:val="24"/>
              </w:rPr>
              <w:t>公示内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容</w:t>
            </w:r>
          </w:p>
        </w:tc>
        <w:tc>
          <w:tcPr>
            <w:tcW w:w="178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F0964" w:rsidRDefault="003A0898">
            <w:pPr>
              <w:spacing w:line="280" w:lineRule="exact"/>
              <w:ind w:leftChars="-25" w:left="-53" w:rightChars="-25" w:right="-53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40"/>
                <w:sz w:val="24"/>
                <w:szCs w:val="24"/>
              </w:rPr>
              <w:t>填写说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明</w:t>
            </w:r>
          </w:p>
        </w:tc>
      </w:tr>
      <w:tr w:rsidR="009F0964">
        <w:trPr>
          <w:trHeight w:hRule="exact" w:val="788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F0964" w:rsidRDefault="003A0898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2" w:space="0" w:color="auto"/>
              <w:right w:val="nil"/>
            </w:tcBorders>
            <w:shd w:val="clear" w:color="auto" w:fill="auto"/>
            <w:vAlign w:val="center"/>
          </w:tcPr>
          <w:p w:rsidR="009F0964" w:rsidRDefault="003A0898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29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9F0964" w:rsidRDefault="003A0898">
            <w:pPr>
              <w:ind w:leftChars="-50" w:left="-105" w:rightChars="-50" w:right="-105"/>
              <w:jc w:val="center"/>
            </w:pP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5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F0964" w:rsidRDefault="003A0898">
            <w:pPr>
              <w:pStyle w:val="a3"/>
              <w:tabs>
                <w:tab w:val="clear" w:pos="4153"/>
                <w:tab w:val="clear" w:pos="8306"/>
              </w:tabs>
              <w:snapToGrid/>
              <w:spacing w:before="100" w:beforeAutospacing="1" w:after="100" w:afterAutospacing="1" w:line="200" w:lineRule="atLeas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覆盖率检测装置（邀请编号：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CG-5200052953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）</w:t>
            </w:r>
          </w:p>
        </w:tc>
        <w:tc>
          <w:tcPr>
            <w:tcW w:w="178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F0964" w:rsidRDefault="003A0898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/</w:t>
            </w:r>
          </w:p>
        </w:tc>
      </w:tr>
      <w:tr w:rsidR="009F0964">
        <w:trPr>
          <w:trHeight w:val="401"/>
          <w:jc w:val="center"/>
        </w:trPr>
        <w:tc>
          <w:tcPr>
            <w:tcW w:w="595" w:type="dxa"/>
            <w:vMerge w:val="restart"/>
            <w:shd w:val="clear" w:color="auto" w:fill="auto"/>
            <w:vAlign w:val="center"/>
          </w:tcPr>
          <w:p w:rsidR="009F0964" w:rsidRDefault="003A0898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381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9F0964" w:rsidRDefault="003A0898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质量或技术特殊要求</w:t>
            </w:r>
          </w:p>
        </w:tc>
        <w:tc>
          <w:tcPr>
            <w:tcW w:w="29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F0964" w:rsidRDefault="003A0898">
            <w:pPr>
              <w:ind w:leftChars="-50" w:left="-105" w:rightChars="-50" w:right="-105"/>
              <w:jc w:val="center"/>
            </w:pP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:rsidR="009F0964" w:rsidRDefault="003A0898">
            <w:pPr>
              <w:tabs>
                <w:tab w:val="left" w:pos="1855"/>
              </w:tabs>
              <w:adjustRightInd w:val="0"/>
              <w:snapToGrid w:val="0"/>
              <w:spacing w:line="360" w:lineRule="atLeas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型号</w:t>
            </w:r>
          </w:p>
        </w:tc>
        <w:tc>
          <w:tcPr>
            <w:tcW w:w="2233" w:type="dxa"/>
            <w:gridSpan w:val="3"/>
            <w:shd w:val="clear" w:color="auto" w:fill="auto"/>
            <w:vAlign w:val="center"/>
          </w:tcPr>
          <w:p w:rsidR="009F0964" w:rsidRDefault="003A0898">
            <w:pPr>
              <w:tabs>
                <w:tab w:val="left" w:pos="1855"/>
              </w:tabs>
              <w:adjustRightInd w:val="0"/>
              <w:snapToGrid w:val="0"/>
              <w:spacing w:line="360" w:lineRule="atLeas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TCV-2A-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F0964">
        <w:trPr>
          <w:trHeight w:hRule="exact" w:val="474"/>
          <w:jc w:val="center"/>
        </w:trPr>
        <w:tc>
          <w:tcPr>
            <w:tcW w:w="595" w:type="dxa"/>
            <w:vMerge/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F0964" w:rsidRDefault="009F0964">
            <w:pPr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:rsidR="009F0964" w:rsidRDefault="003A0898">
            <w:pPr>
              <w:tabs>
                <w:tab w:val="left" w:pos="1855"/>
              </w:tabs>
              <w:adjustRightInd w:val="0"/>
              <w:snapToGrid w:val="0"/>
              <w:spacing w:line="360" w:lineRule="atLeas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推荐型号</w:t>
            </w:r>
          </w:p>
        </w:tc>
        <w:tc>
          <w:tcPr>
            <w:tcW w:w="2233" w:type="dxa"/>
            <w:gridSpan w:val="3"/>
            <w:shd w:val="clear" w:color="auto" w:fill="auto"/>
            <w:vAlign w:val="center"/>
          </w:tcPr>
          <w:p w:rsidR="009F0964" w:rsidRDefault="003A0898">
            <w:pPr>
              <w:tabs>
                <w:tab w:val="left" w:pos="1855"/>
              </w:tabs>
              <w:adjustRightInd w:val="0"/>
              <w:snapToGrid w:val="0"/>
              <w:spacing w:line="360" w:lineRule="atLeas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Toydseiro/ TCV-2A</w:t>
            </w: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F0964">
        <w:trPr>
          <w:trHeight w:hRule="exact" w:val="538"/>
          <w:jc w:val="center"/>
        </w:trPr>
        <w:tc>
          <w:tcPr>
            <w:tcW w:w="595" w:type="dxa"/>
            <w:vMerge/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F0964" w:rsidRDefault="009F0964">
            <w:pPr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:rsidR="009F0964" w:rsidRDefault="003A0898">
            <w:pPr>
              <w:tabs>
                <w:tab w:val="left" w:pos="1855"/>
              </w:tabs>
              <w:adjustRightInd w:val="0"/>
              <w:snapToGrid w:val="0"/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被测件的最大允许误差</w:t>
            </w:r>
          </w:p>
        </w:tc>
        <w:tc>
          <w:tcPr>
            <w:tcW w:w="2233" w:type="dxa"/>
            <w:gridSpan w:val="3"/>
            <w:shd w:val="clear" w:color="auto" w:fill="auto"/>
            <w:vAlign w:val="center"/>
          </w:tcPr>
          <w:p w:rsidR="009F0964" w:rsidRDefault="003A0898">
            <w:pPr>
              <w:tabs>
                <w:tab w:val="left" w:pos="1855"/>
              </w:tabs>
              <w:adjustRightInd w:val="0"/>
              <w:snapToGrid w:val="0"/>
              <w:spacing w:line="360" w:lineRule="atLeas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</w:t>
            </w:r>
            <w:r>
              <w:rPr>
                <w:bCs/>
                <w:szCs w:val="21"/>
              </w:rPr>
              <w:t>%</w:t>
            </w: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F0964">
        <w:trPr>
          <w:trHeight w:hRule="exact" w:val="2686"/>
          <w:jc w:val="center"/>
        </w:trPr>
        <w:tc>
          <w:tcPr>
            <w:tcW w:w="595" w:type="dxa"/>
            <w:vMerge/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F0964" w:rsidRDefault="009F0964">
            <w:pPr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:rsidR="009F0964" w:rsidRDefault="003A0898">
            <w:pPr>
              <w:tabs>
                <w:tab w:val="left" w:pos="1855"/>
              </w:tabs>
              <w:adjustRightInd w:val="0"/>
              <w:snapToGrid w:val="0"/>
              <w:spacing w:line="360" w:lineRule="atLeas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功能指标要求</w:t>
            </w:r>
          </w:p>
        </w:tc>
        <w:tc>
          <w:tcPr>
            <w:tcW w:w="2233" w:type="dxa"/>
            <w:gridSpan w:val="3"/>
            <w:shd w:val="clear" w:color="auto" w:fill="auto"/>
          </w:tcPr>
          <w:p w:rsidR="009F0964" w:rsidRDefault="003A0898">
            <w:pPr>
              <w:tabs>
                <w:tab w:val="left" w:pos="1855"/>
              </w:tabs>
              <w:adjustRightInd w:val="0"/>
              <w:snapToGrid w:val="0"/>
              <w:spacing w:line="360" w:lineRule="atLeast"/>
              <w:rPr>
                <w:bCs/>
                <w:color w:val="000000"/>
                <w:sz w:val="15"/>
                <w:szCs w:val="15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</w:rPr>
              <w:t>覆盖检测程序可以将目标表面捕获的图像记录到电脑中，并测量覆盖率，至少包含以下功能：</w:t>
            </w:r>
          </w:p>
          <w:p w:rsidR="009F0964" w:rsidRDefault="003A0898">
            <w:pPr>
              <w:tabs>
                <w:tab w:val="left" w:pos="1855"/>
              </w:tabs>
              <w:adjustRightInd w:val="0"/>
              <w:snapToGrid w:val="0"/>
              <w:spacing w:line="360" w:lineRule="atLeast"/>
              <w:rPr>
                <w:bCs/>
                <w:color w:val="000000"/>
                <w:sz w:val="15"/>
                <w:szCs w:val="15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</w:rPr>
              <w:t>1</w:t>
            </w:r>
            <w:r>
              <w:rPr>
                <w:rFonts w:hint="eastAsia"/>
                <w:bCs/>
                <w:color w:val="000000"/>
                <w:sz w:val="15"/>
                <w:szCs w:val="15"/>
              </w:rPr>
              <w:t>、自动测量并记录覆盖率；</w:t>
            </w:r>
          </w:p>
          <w:p w:rsidR="009F0964" w:rsidRDefault="003A0898">
            <w:pPr>
              <w:tabs>
                <w:tab w:val="left" w:pos="1855"/>
              </w:tabs>
              <w:adjustRightInd w:val="0"/>
              <w:snapToGrid w:val="0"/>
              <w:spacing w:line="360" w:lineRule="atLeast"/>
              <w:rPr>
                <w:bCs/>
                <w:color w:val="000000"/>
                <w:sz w:val="15"/>
                <w:szCs w:val="15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</w:rPr>
              <w:t>2</w:t>
            </w:r>
            <w:r>
              <w:rPr>
                <w:rFonts w:hint="eastAsia"/>
                <w:bCs/>
                <w:color w:val="000000"/>
                <w:sz w:val="15"/>
                <w:szCs w:val="15"/>
              </w:rPr>
              <w:t>、显示测量结果和平均值；</w:t>
            </w:r>
          </w:p>
          <w:p w:rsidR="009F0964" w:rsidRDefault="003A0898">
            <w:pPr>
              <w:tabs>
                <w:tab w:val="left" w:pos="1855"/>
              </w:tabs>
              <w:adjustRightInd w:val="0"/>
              <w:snapToGrid w:val="0"/>
              <w:spacing w:line="360" w:lineRule="atLeast"/>
              <w:rPr>
                <w:bCs/>
                <w:szCs w:val="21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</w:rPr>
              <w:t>3</w:t>
            </w:r>
            <w:r>
              <w:rPr>
                <w:rFonts w:hint="eastAsia"/>
                <w:bCs/>
                <w:color w:val="000000"/>
                <w:sz w:val="15"/>
                <w:szCs w:val="15"/>
              </w:rPr>
              <w:t>、判断覆盖率是否合格。</w:t>
            </w: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F0964">
        <w:trPr>
          <w:trHeight w:hRule="exact" w:val="4397"/>
          <w:jc w:val="center"/>
        </w:trPr>
        <w:tc>
          <w:tcPr>
            <w:tcW w:w="595" w:type="dxa"/>
            <w:vMerge/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F0964" w:rsidRDefault="009F0964">
            <w:pPr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:rsidR="009F0964" w:rsidRDefault="003A0898">
            <w:pPr>
              <w:tabs>
                <w:tab w:val="left" w:pos="1855"/>
              </w:tabs>
              <w:adjustRightInd w:val="0"/>
              <w:snapToGrid w:val="0"/>
              <w:spacing w:line="36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参数要求</w:t>
            </w:r>
          </w:p>
        </w:tc>
        <w:tc>
          <w:tcPr>
            <w:tcW w:w="2233" w:type="dxa"/>
            <w:gridSpan w:val="3"/>
            <w:shd w:val="clear" w:color="auto" w:fill="auto"/>
          </w:tcPr>
          <w:p w:rsidR="009F0964" w:rsidRDefault="003A0898">
            <w:pPr>
              <w:tabs>
                <w:tab w:val="left" w:pos="1855"/>
              </w:tabs>
              <w:adjustRightInd w:val="0"/>
              <w:snapToGrid w:val="0"/>
              <w:spacing w:line="360" w:lineRule="atLeas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1</w:t>
            </w:r>
            <w:r>
              <w:rPr>
                <w:rFonts w:hint="eastAsia"/>
                <w:bCs/>
                <w:sz w:val="15"/>
                <w:szCs w:val="15"/>
              </w:rPr>
              <w:t>、光电探测器像素：</w:t>
            </w:r>
            <w:r>
              <w:rPr>
                <w:rFonts w:hint="eastAsia"/>
                <w:bCs/>
                <w:sz w:val="15"/>
                <w:szCs w:val="15"/>
              </w:rPr>
              <w:t>36</w:t>
            </w:r>
            <w:r>
              <w:rPr>
                <w:rFonts w:hint="eastAsia"/>
                <w:bCs/>
                <w:sz w:val="15"/>
                <w:szCs w:val="15"/>
              </w:rPr>
              <w:t>万像素；</w:t>
            </w:r>
          </w:p>
          <w:p w:rsidR="009F0964" w:rsidRDefault="003A0898">
            <w:pPr>
              <w:adjustRightInd w:val="0"/>
              <w:snapToGrid w:val="0"/>
              <w:spacing w:line="360" w:lineRule="atLeas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2</w:t>
            </w:r>
            <w:r>
              <w:rPr>
                <w:rFonts w:hint="eastAsia"/>
                <w:bCs/>
                <w:sz w:val="15"/>
                <w:szCs w:val="15"/>
              </w:rPr>
              <w:t>、光源：</w:t>
            </w:r>
            <w:r>
              <w:rPr>
                <w:rFonts w:hint="eastAsia"/>
                <w:bCs/>
                <w:sz w:val="15"/>
                <w:szCs w:val="15"/>
              </w:rPr>
              <w:t>LED</w:t>
            </w:r>
            <w:r>
              <w:rPr>
                <w:rFonts w:hint="eastAsia"/>
                <w:bCs/>
                <w:sz w:val="15"/>
                <w:szCs w:val="15"/>
              </w:rPr>
              <w:t>灯；</w:t>
            </w:r>
          </w:p>
          <w:p w:rsidR="009F0964" w:rsidRDefault="003A0898">
            <w:pPr>
              <w:adjustRightInd w:val="0"/>
              <w:snapToGrid w:val="0"/>
              <w:spacing w:line="360" w:lineRule="atLeas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3</w:t>
            </w:r>
            <w:r>
              <w:rPr>
                <w:rFonts w:hint="eastAsia"/>
                <w:bCs/>
                <w:sz w:val="15"/>
                <w:szCs w:val="15"/>
              </w:rPr>
              <w:t>、透镜：远心光学透镜</w:t>
            </w:r>
          </w:p>
          <w:p w:rsidR="009F0964" w:rsidRDefault="003A0898">
            <w:pPr>
              <w:adjustRightInd w:val="0"/>
              <w:snapToGrid w:val="0"/>
              <w:spacing w:line="360" w:lineRule="atLeas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4</w:t>
            </w:r>
            <w:r>
              <w:rPr>
                <w:rFonts w:hint="eastAsia"/>
                <w:bCs/>
                <w:sz w:val="15"/>
                <w:szCs w:val="15"/>
              </w:rPr>
              <w:t>、测量区域大小：不小于</w:t>
            </w:r>
            <w:r>
              <w:rPr>
                <w:rFonts w:hint="eastAsia"/>
                <w:bCs/>
                <w:sz w:val="15"/>
                <w:szCs w:val="15"/>
              </w:rPr>
              <w:t>4.8mm</w:t>
            </w:r>
            <w:r>
              <w:rPr>
                <w:rFonts w:ascii="宋体" w:eastAsia="宋体" w:hAnsi="宋体" w:hint="eastAsia"/>
                <w:bCs/>
                <w:sz w:val="15"/>
                <w:szCs w:val="15"/>
              </w:rPr>
              <w:t>×</w:t>
            </w:r>
            <w:r>
              <w:rPr>
                <w:rFonts w:hint="eastAsia"/>
                <w:bCs/>
                <w:sz w:val="15"/>
                <w:szCs w:val="15"/>
              </w:rPr>
              <w:t>3.6mm</w:t>
            </w:r>
            <w:r>
              <w:rPr>
                <w:rFonts w:hint="eastAsia"/>
                <w:bCs/>
                <w:sz w:val="15"/>
                <w:szCs w:val="15"/>
              </w:rPr>
              <w:t>；</w:t>
            </w:r>
          </w:p>
          <w:p w:rsidR="009F0964" w:rsidRDefault="003A0898">
            <w:pPr>
              <w:tabs>
                <w:tab w:val="left" w:pos="1855"/>
              </w:tabs>
              <w:adjustRightInd w:val="0"/>
              <w:snapToGrid w:val="0"/>
              <w:spacing w:line="360" w:lineRule="atLeas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5</w:t>
            </w:r>
            <w:r>
              <w:rPr>
                <w:rFonts w:hint="eastAsia"/>
                <w:bCs/>
                <w:sz w:val="15"/>
                <w:szCs w:val="15"/>
              </w:rPr>
              <w:t>、适用测量曲面外径：最小直径</w:t>
            </w:r>
            <w:r>
              <w:rPr>
                <w:rFonts w:hint="eastAsia"/>
                <w:bCs/>
                <w:sz w:val="15"/>
                <w:szCs w:val="15"/>
              </w:rPr>
              <w:t>8mm</w:t>
            </w:r>
            <w:r>
              <w:rPr>
                <w:rFonts w:hint="eastAsia"/>
                <w:bCs/>
                <w:sz w:val="15"/>
                <w:szCs w:val="15"/>
              </w:rPr>
              <w:t>；</w:t>
            </w:r>
          </w:p>
          <w:p w:rsidR="009F0964" w:rsidRDefault="003A0898">
            <w:pPr>
              <w:tabs>
                <w:tab w:val="left" w:pos="1855"/>
              </w:tabs>
              <w:adjustRightInd w:val="0"/>
              <w:snapToGrid w:val="0"/>
              <w:spacing w:line="360" w:lineRule="atLeas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6</w:t>
            </w:r>
            <w:r>
              <w:rPr>
                <w:rFonts w:hint="eastAsia"/>
                <w:bCs/>
                <w:sz w:val="15"/>
                <w:szCs w:val="15"/>
              </w:rPr>
              <w:t>、适用测量曲面内经：最小直径</w:t>
            </w:r>
            <w:r>
              <w:rPr>
                <w:rFonts w:hint="eastAsia"/>
                <w:bCs/>
                <w:sz w:val="15"/>
                <w:szCs w:val="15"/>
              </w:rPr>
              <w:t>12.7mm</w:t>
            </w:r>
            <w:r>
              <w:rPr>
                <w:rFonts w:hint="eastAsia"/>
                <w:bCs/>
                <w:sz w:val="15"/>
                <w:szCs w:val="15"/>
              </w:rPr>
              <w:t>；</w:t>
            </w:r>
          </w:p>
          <w:p w:rsidR="009F0964" w:rsidRDefault="003A0898">
            <w:pPr>
              <w:tabs>
                <w:tab w:val="left" w:pos="1855"/>
              </w:tabs>
              <w:adjustRightInd w:val="0"/>
              <w:snapToGrid w:val="0"/>
              <w:spacing w:line="360" w:lineRule="atLeas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7</w:t>
            </w:r>
            <w:r>
              <w:rPr>
                <w:rFonts w:hint="eastAsia"/>
                <w:bCs/>
                <w:sz w:val="15"/>
                <w:szCs w:val="15"/>
              </w:rPr>
              <w:t>、运行电压</w:t>
            </w:r>
            <w:r>
              <w:rPr>
                <w:rFonts w:hint="eastAsia"/>
                <w:bCs/>
                <w:sz w:val="15"/>
                <w:szCs w:val="15"/>
              </w:rPr>
              <w:t>220V</w:t>
            </w:r>
            <w:r>
              <w:rPr>
                <w:rFonts w:ascii="宋体" w:eastAsia="宋体" w:hAnsi="宋体" w:hint="eastAsia"/>
                <w:bCs/>
                <w:sz w:val="15"/>
                <w:szCs w:val="15"/>
              </w:rPr>
              <w:t>±</w:t>
            </w:r>
            <w:r>
              <w:rPr>
                <w:rFonts w:hint="eastAsia"/>
                <w:bCs/>
                <w:sz w:val="15"/>
                <w:szCs w:val="15"/>
              </w:rPr>
              <w:t>10%,50Hz</w:t>
            </w:r>
            <w:r>
              <w:rPr>
                <w:rFonts w:asciiTheme="minorEastAsia" w:hAnsiTheme="minorEastAsia" w:hint="eastAsia"/>
                <w:bCs/>
                <w:sz w:val="15"/>
                <w:szCs w:val="15"/>
              </w:rPr>
              <w:t>±</w:t>
            </w:r>
            <w:r>
              <w:rPr>
                <w:rFonts w:hint="eastAsia"/>
                <w:bCs/>
                <w:sz w:val="15"/>
                <w:szCs w:val="15"/>
              </w:rPr>
              <w:t>2%</w:t>
            </w:r>
            <w:r>
              <w:rPr>
                <w:rFonts w:hint="eastAsia"/>
                <w:bCs/>
                <w:sz w:val="15"/>
                <w:szCs w:val="15"/>
              </w:rPr>
              <w:t>；</w:t>
            </w:r>
          </w:p>
          <w:p w:rsidR="009F0964" w:rsidRDefault="003A0898">
            <w:pPr>
              <w:tabs>
                <w:tab w:val="left" w:pos="1855"/>
              </w:tabs>
              <w:adjustRightInd w:val="0"/>
              <w:snapToGrid w:val="0"/>
              <w:spacing w:line="360" w:lineRule="atLeast"/>
              <w:rPr>
                <w:bCs/>
                <w:szCs w:val="21"/>
              </w:rPr>
            </w:pPr>
            <w:r>
              <w:rPr>
                <w:rFonts w:hint="eastAsia"/>
                <w:bCs/>
                <w:sz w:val="15"/>
                <w:szCs w:val="15"/>
              </w:rPr>
              <w:t>带出厂检测合格证。</w:t>
            </w: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F0964">
        <w:trPr>
          <w:trHeight w:hRule="exact" w:val="714"/>
          <w:jc w:val="center"/>
        </w:trPr>
        <w:tc>
          <w:tcPr>
            <w:tcW w:w="595" w:type="dxa"/>
            <w:vMerge/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F0964" w:rsidRDefault="009F0964">
            <w:pPr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:rsidR="009F0964" w:rsidRDefault="003A0898">
            <w:pPr>
              <w:tabs>
                <w:tab w:val="left" w:pos="1855"/>
              </w:tabs>
              <w:adjustRightInd w:val="0"/>
              <w:snapToGrid w:val="0"/>
              <w:spacing w:line="360" w:lineRule="atLeas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检定证书</w:t>
            </w:r>
          </w:p>
        </w:tc>
        <w:tc>
          <w:tcPr>
            <w:tcW w:w="2233" w:type="dxa"/>
            <w:gridSpan w:val="3"/>
            <w:shd w:val="clear" w:color="auto" w:fill="auto"/>
            <w:vAlign w:val="center"/>
          </w:tcPr>
          <w:p w:rsidR="009F0964" w:rsidRDefault="003A0898">
            <w:pPr>
              <w:tabs>
                <w:tab w:val="left" w:pos="1855"/>
              </w:tabs>
              <w:adjustRightInd w:val="0"/>
              <w:snapToGrid w:val="0"/>
              <w:spacing w:line="360" w:lineRule="atLeas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带第三方检定证书</w:t>
            </w: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F0964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9F0964" w:rsidRDefault="003A0898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F0964" w:rsidRDefault="003A0898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采购数量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9F0964" w:rsidRDefault="003A0898">
            <w:pPr>
              <w:ind w:leftChars="-50" w:left="-105" w:rightChars="-50" w:right="-105"/>
              <w:jc w:val="center"/>
            </w:pP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5"/>
            <w:shd w:val="clear" w:color="auto" w:fill="auto"/>
            <w:vAlign w:val="center"/>
          </w:tcPr>
          <w:p w:rsidR="009F0964" w:rsidRDefault="003A0898">
            <w:pPr>
              <w:spacing w:line="280" w:lineRule="exact"/>
              <w:ind w:leftChars="-25" w:left="-53" w:rightChars="-25" w:right="-53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1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件</w:t>
            </w: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F0964">
        <w:trPr>
          <w:trHeight w:hRule="exact" w:val="113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9F0964" w:rsidRDefault="003A0898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F0964" w:rsidRDefault="003A0898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供应商特殊资质要求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9F0964" w:rsidRDefault="003A0898">
            <w:pPr>
              <w:ind w:leftChars="-50" w:left="-105" w:rightChars="-50" w:right="-105"/>
              <w:jc w:val="center"/>
            </w:pP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5"/>
            <w:shd w:val="clear" w:color="auto" w:fill="auto"/>
            <w:vAlign w:val="center"/>
          </w:tcPr>
          <w:p w:rsidR="009F0964" w:rsidRDefault="003A0898">
            <w:pPr>
              <w:spacing w:line="280" w:lineRule="exact"/>
              <w:ind w:leftChars="-25" w:left="-53" w:rightChars="-25" w:right="-53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具有仪器生产或经销资质</w:t>
            </w: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F0964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9F0964" w:rsidRDefault="003A0898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F0964" w:rsidRDefault="003A0898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拟评审时间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9F0964" w:rsidRDefault="003A0898">
            <w:pPr>
              <w:ind w:leftChars="-50" w:left="-105" w:rightChars="-50" w:right="-105"/>
              <w:jc w:val="center"/>
            </w:pP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5"/>
            <w:shd w:val="clear" w:color="auto" w:fill="auto"/>
            <w:vAlign w:val="center"/>
          </w:tcPr>
          <w:p w:rsidR="009F0964" w:rsidRDefault="003A0898">
            <w:pPr>
              <w:spacing w:line="280" w:lineRule="exact"/>
              <w:ind w:leftChars="-25" w:left="-53" w:rightChars="-25" w:right="-53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2020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年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7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1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日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9F0964" w:rsidRDefault="003A0898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/</w:t>
            </w:r>
          </w:p>
        </w:tc>
      </w:tr>
      <w:tr w:rsidR="009F0964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9F0964" w:rsidRDefault="003A0898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F0964" w:rsidRDefault="003A0898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项目联系人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9F0964" w:rsidRDefault="003A0898">
            <w:pPr>
              <w:ind w:leftChars="-50" w:left="-105" w:rightChars="-50" w:right="-105"/>
              <w:jc w:val="center"/>
            </w:pP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5"/>
            <w:shd w:val="clear" w:color="auto" w:fill="auto"/>
            <w:vAlign w:val="center"/>
          </w:tcPr>
          <w:p w:rsidR="009F0964" w:rsidRDefault="003A0898">
            <w:pPr>
              <w:spacing w:line="280" w:lineRule="exact"/>
              <w:ind w:leftChars="-25" w:left="-53" w:rightChars="-25" w:right="-53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吕猛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9F0964" w:rsidRDefault="003A0898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/</w:t>
            </w:r>
          </w:p>
        </w:tc>
      </w:tr>
      <w:tr w:rsidR="009F0964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9F0964" w:rsidRDefault="003A0898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F0964" w:rsidRDefault="003A0898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9F0964" w:rsidRDefault="003A0898">
            <w:pPr>
              <w:ind w:leftChars="-50" w:left="-105" w:rightChars="-50" w:right="-105"/>
              <w:jc w:val="center"/>
            </w:pP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5"/>
            <w:shd w:val="clear" w:color="auto" w:fill="auto"/>
            <w:vAlign w:val="center"/>
          </w:tcPr>
          <w:p w:rsidR="009F0964" w:rsidRDefault="003A0898">
            <w:pPr>
              <w:spacing w:line="280" w:lineRule="exact"/>
              <w:ind w:leftChars="-25" w:left="-53" w:rightChars="-25" w:right="-53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86572934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9F0964" w:rsidRDefault="003A0898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为固定办公电话</w:t>
            </w:r>
          </w:p>
        </w:tc>
      </w:tr>
      <w:tr w:rsidR="009F0964">
        <w:trPr>
          <w:trHeight w:hRule="exact" w:val="567"/>
          <w:jc w:val="center"/>
        </w:trPr>
        <w:tc>
          <w:tcPr>
            <w:tcW w:w="5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0964" w:rsidRDefault="003A0898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381" w:type="dxa"/>
            <w:gridSpan w:val="2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F0964" w:rsidRDefault="003A0898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受理咨询截止时间</w:t>
            </w:r>
          </w:p>
        </w:tc>
        <w:tc>
          <w:tcPr>
            <w:tcW w:w="298" w:type="dxa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9F0964" w:rsidRDefault="003A0898">
            <w:pPr>
              <w:ind w:leftChars="-50" w:left="-105" w:rightChars="-50" w:right="-105"/>
              <w:jc w:val="center"/>
            </w:pP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0964" w:rsidRDefault="003A0898">
            <w:pPr>
              <w:spacing w:line="280" w:lineRule="exact"/>
              <w:ind w:leftChars="-25" w:left="-53" w:rightChars="-25" w:right="-53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2022</w:t>
            </w:r>
            <w:r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26</w:t>
            </w:r>
            <w:r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7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0964" w:rsidRDefault="003A0898">
            <w:pPr>
              <w:spacing w:line="280" w:lineRule="exact"/>
              <w:ind w:leftChars="-25" w:left="-53" w:rightChars="-25" w:right="-53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/</w:t>
            </w:r>
          </w:p>
        </w:tc>
      </w:tr>
      <w:tr w:rsidR="009F0964">
        <w:trPr>
          <w:trHeight w:hRule="exact" w:val="397"/>
          <w:jc w:val="center"/>
        </w:trPr>
        <w:tc>
          <w:tcPr>
            <w:tcW w:w="4764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9F0964" w:rsidRDefault="003A0898">
            <w:pPr>
              <w:spacing w:line="280" w:lineRule="exact"/>
              <w:ind w:rightChars="-25" w:right="-5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项目主管：</w:t>
            </w:r>
          </w:p>
        </w:tc>
        <w:tc>
          <w:tcPr>
            <w:tcW w:w="4763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9F0964" w:rsidRDefault="003A0898">
            <w:pPr>
              <w:spacing w:line="280" w:lineRule="exact"/>
              <w:ind w:rightChars="-25" w:right="-5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部门（或科室）领导审批：</w:t>
            </w:r>
          </w:p>
        </w:tc>
      </w:tr>
      <w:tr w:rsidR="009F0964">
        <w:trPr>
          <w:trHeight w:hRule="exact" w:val="1361"/>
          <w:jc w:val="center"/>
        </w:trPr>
        <w:tc>
          <w:tcPr>
            <w:tcW w:w="4764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F0964" w:rsidRDefault="003A0898">
            <w:pPr>
              <w:spacing w:line="280" w:lineRule="exact"/>
              <w:ind w:leftChars="-25" w:left="-53" w:rightChars="-25" w:right="-53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吕猛</w:t>
            </w:r>
          </w:p>
        </w:tc>
        <w:tc>
          <w:tcPr>
            <w:tcW w:w="4763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F0964" w:rsidRDefault="003A0898">
            <w:pPr>
              <w:spacing w:line="280" w:lineRule="exact"/>
              <w:ind w:leftChars="-25" w:left="-53" w:rightChars="-25" w:right="-53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王宏林</w:t>
            </w:r>
          </w:p>
        </w:tc>
      </w:tr>
      <w:tr w:rsidR="009F0964">
        <w:trPr>
          <w:trHeight w:hRule="exact" w:val="680"/>
          <w:jc w:val="center"/>
        </w:trPr>
        <w:tc>
          <w:tcPr>
            <w:tcW w:w="4764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F0964" w:rsidRDefault="003A0898">
            <w:pPr>
              <w:spacing w:line="280" w:lineRule="exact"/>
              <w:ind w:leftChars="-25" w:left="-53" w:rightChars="-25" w:right="-53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（签字）</w:t>
            </w:r>
          </w:p>
          <w:p w:rsidR="009F0964" w:rsidRDefault="003A0898" w:rsidP="00A772D4">
            <w:pPr>
              <w:wordWrap w:val="0"/>
              <w:spacing w:afterLines="50" w:line="280" w:lineRule="exact"/>
              <w:ind w:leftChars="-25" w:left="-53" w:rightChars="100" w:right="21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4763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F0964" w:rsidRDefault="003A0898">
            <w:pPr>
              <w:spacing w:line="280" w:lineRule="exact"/>
              <w:ind w:leftChars="-25" w:left="-53" w:rightChars="-25" w:right="-53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（签字）</w:t>
            </w:r>
          </w:p>
          <w:p w:rsidR="009F0964" w:rsidRDefault="003A0898" w:rsidP="00A772D4">
            <w:pPr>
              <w:wordWrap w:val="0"/>
              <w:spacing w:afterLines="50" w:line="280" w:lineRule="exact"/>
              <w:ind w:leftChars="-25" w:left="-53" w:rightChars="100" w:right="21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9F0964">
        <w:trPr>
          <w:trHeight w:hRule="exact" w:val="1611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9F0964" w:rsidRDefault="003A0898" w:rsidP="00A772D4">
            <w:pPr>
              <w:spacing w:beforeLines="100" w:afterLines="100" w:line="280" w:lineRule="exact"/>
              <w:ind w:leftChars="-25" w:left="-53" w:rightChars="-25" w:right="-53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</w:t>
            </w:r>
          </w:p>
          <w:p w:rsidR="009F0964" w:rsidRDefault="003A0898" w:rsidP="00A772D4">
            <w:pPr>
              <w:spacing w:beforeLines="100" w:afterLines="100" w:line="280" w:lineRule="exact"/>
              <w:ind w:leftChars="-25" w:left="-53" w:rightChars="-25" w:right="-53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注</w:t>
            </w:r>
          </w:p>
        </w:tc>
        <w:tc>
          <w:tcPr>
            <w:tcW w:w="8932" w:type="dxa"/>
            <w:gridSpan w:val="9"/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leftChars="-25" w:left="-53" w:rightChars="-25" w:right="-53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</w:tbl>
    <w:p w:rsidR="009F0964" w:rsidRDefault="003A0898" w:rsidP="00A772D4">
      <w:pPr>
        <w:spacing w:beforeLines="25" w:line="280" w:lineRule="exact"/>
        <w:ind w:leftChars="100" w:lef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</w:t>
      </w:r>
      <w:r>
        <w:rPr>
          <w:rFonts w:asciiTheme="minorEastAsia" w:hAnsiTheme="minorEastAsia" w:hint="eastAsia"/>
          <w:sz w:val="24"/>
          <w:szCs w:val="24"/>
        </w:rPr>
        <w:t>1.</w:t>
      </w:r>
      <w:r>
        <w:rPr>
          <w:rFonts w:asciiTheme="minorEastAsia" w:hAnsiTheme="minorEastAsia" w:hint="eastAsia"/>
          <w:sz w:val="24"/>
          <w:szCs w:val="24"/>
        </w:rPr>
        <w:t>“公示内容”为基本内容，个别项目如有变化可以根据实际情况临时调整。</w:t>
      </w:r>
    </w:p>
    <w:p w:rsidR="009F0964" w:rsidRDefault="003A0898">
      <w:pPr>
        <w:spacing w:line="280" w:lineRule="exact"/>
        <w:ind w:leftChars="325" w:left="683"/>
        <w:jc w:val="left"/>
        <w:rPr>
          <w:rFonts w:ascii="宋体" w:hAnsi="宋体"/>
          <w:kern w:val="0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>
        <w:rPr>
          <w:rFonts w:ascii="宋体" w:hAnsi="宋体" w:hint="eastAsia"/>
          <w:kern w:val="0"/>
          <w:sz w:val="24"/>
        </w:rPr>
        <w:t>本表单为《竞争性采购制度》（第</w:t>
      </w:r>
      <w:r>
        <w:rPr>
          <w:rFonts w:ascii="宋体" w:hAnsi="宋体" w:hint="eastAsia"/>
          <w:kern w:val="0"/>
          <w:sz w:val="24"/>
        </w:rPr>
        <w:t>1</w:t>
      </w:r>
      <w:r>
        <w:rPr>
          <w:rFonts w:ascii="宋体" w:hAnsi="宋体" w:hint="eastAsia"/>
          <w:kern w:val="0"/>
          <w:sz w:val="24"/>
        </w:rPr>
        <w:t>版）附件。</w:t>
      </w:r>
    </w:p>
    <w:p w:rsidR="009F0964" w:rsidRDefault="009F0964">
      <w:pPr>
        <w:spacing w:line="120" w:lineRule="exact"/>
        <w:ind w:leftChars="325" w:left="683"/>
        <w:jc w:val="left"/>
        <w:rPr>
          <w:rFonts w:asciiTheme="minorEastAsia" w:hAnsiTheme="minorEastAsia"/>
          <w:sz w:val="24"/>
          <w:szCs w:val="24"/>
        </w:rPr>
      </w:pPr>
    </w:p>
    <w:p w:rsidR="009F0964" w:rsidRDefault="009F0964">
      <w:pPr>
        <w:widowControl/>
        <w:spacing w:line="120" w:lineRule="exact"/>
        <w:jc w:val="left"/>
        <w:rPr>
          <w:rFonts w:asciiTheme="minorEastAsia" w:hAnsiTheme="minorEastAsia"/>
          <w:sz w:val="24"/>
          <w:szCs w:val="24"/>
        </w:rPr>
        <w:sectPr w:rsidR="009F0964">
          <w:pgSz w:w="11906" w:h="16838"/>
          <w:pgMar w:top="851" w:right="851" w:bottom="244" w:left="1531" w:header="851" w:footer="851" w:gutter="0"/>
          <w:cols w:space="425"/>
          <w:docGrid w:type="lines" w:linePitch="312"/>
        </w:sectPr>
      </w:pPr>
    </w:p>
    <w:p w:rsidR="009F0964" w:rsidRDefault="003A0898" w:rsidP="00A772D4">
      <w:pPr>
        <w:spacing w:afterLines="200" w:line="440" w:lineRule="exact"/>
        <w:jc w:val="center"/>
        <w:rPr>
          <w:rFonts w:ascii="方正小标宋简体" w:eastAsia="方正小标宋简体"/>
          <w:spacing w:val="100"/>
          <w:sz w:val="36"/>
          <w:szCs w:val="36"/>
        </w:rPr>
      </w:pPr>
      <w:r>
        <w:rPr>
          <w:rFonts w:ascii="方正小标宋简体" w:eastAsia="方正小标宋简体" w:hint="eastAsia"/>
          <w:spacing w:val="200"/>
          <w:sz w:val="36"/>
          <w:szCs w:val="36"/>
        </w:rPr>
        <w:lastRenderedPageBreak/>
        <w:t>成交结果公</w:t>
      </w:r>
      <w:r>
        <w:rPr>
          <w:rFonts w:ascii="方正小标宋简体" w:eastAsia="方正小标宋简体" w:hint="eastAsia"/>
          <w:sz w:val="36"/>
          <w:szCs w:val="36"/>
        </w:rPr>
        <w:t>示</w:t>
      </w:r>
    </w:p>
    <w:tbl>
      <w:tblPr>
        <w:tblStyle w:val="a5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190"/>
        <w:gridCol w:w="298"/>
        <w:gridCol w:w="3874"/>
        <w:gridCol w:w="298"/>
        <w:gridCol w:w="1489"/>
        <w:gridCol w:w="2382"/>
      </w:tblGrid>
      <w:tr w:rsidR="009F0964">
        <w:trPr>
          <w:trHeight w:hRule="exact" w:val="680"/>
          <w:jc w:val="center"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0964" w:rsidRDefault="003A0898">
            <w:pPr>
              <w:spacing w:line="280" w:lineRule="exact"/>
              <w:ind w:leftChars="-25" w:left="-53" w:rightChars="-50" w:right="-105"/>
              <w:jc w:val="distribute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竞争性采购单位：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leftChars="-25" w:left="-53" w:rightChars="-25" w:right="-53"/>
              <w:jc w:val="left"/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leftChars="-50" w:left="-105" w:rightChars="-50" w:right="-105"/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0964" w:rsidRDefault="003A0898" w:rsidP="00A772D4">
            <w:pPr>
              <w:spacing w:afterLines="25" w:line="280" w:lineRule="exact"/>
              <w:ind w:leftChars="-25" w:left="-53" w:rightChars="-50" w:right="-105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评审时间：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F0964" w:rsidRDefault="003A0898">
            <w:pPr>
              <w:spacing w:line="280" w:lineRule="exact"/>
              <w:ind w:leftChars="-25" w:left="-53" w:rightChars="100" w:right="21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年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日</w:t>
            </w:r>
          </w:p>
        </w:tc>
      </w:tr>
      <w:tr w:rsidR="009F0964">
        <w:trPr>
          <w:trHeight w:hRule="exact" w:val="680"/>
          <w:jc w:val="center"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0964" w:rsidRDefault="003A0898">
            <w:pPr>
              <w:spacing w:line="280" w:lineRule="exact"/>
              <w:ind w:leftChars="-25" w:left="-53" w:rightChars="-50" w:right="-105"/>
              <w:jc w:val="distribute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项目名称：</w:t>
            </w:r>
          </w:p>
        </w:tc>
        <w:tc>
          <w:tcPr>
            <w:tcW w:w="3874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leftChars="-25" w:left="-53" w:rightChars="-25" w:right="-53"/>
              <w:jc w:val="left"/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leftChars="-50" w:left="-105" w:rightChars="-50" w:right="-105"/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0964" w:rsidRDefault="003A0898" w:rsidP="00A772D4">
            <w:pPr>
              <w:spacing w:afterLines="25" w:line="280" w:lineRule="exact"/>
              <w:ind w:leftChars="-25" w:left="-53" w:rightChars="-50" w:right="-105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联系人：</w:t>
            </w:r>
          </w:p>
        </w:tc>
        <w:tc>
          <w:tcPr>
            <w:tcW w:w="23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leftChars="-25" w:left="-53" w:rightChars="100" w:right="210"/>
              <w:jc w:val="center"/>
              <w:rPr>
                <w:rFonts w:ascii="华文行楷" w:eastAsia="华文行楷" w:hAnsi="宋体"/>
                <w:sz w:val="24"/>
                <w:szCs w:val="24"/>
              </w:rPr>
            </w:pPr>
          </w:p>
        </w:tc>
      </w:tr>
      <w:tr w:rsidR="009F0964">
        <w:trPr>
          <w:trHeight w:hRule="exact" w:val="680"/>
          <w:jc w:val="center"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4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0964" w:rsidRDefault="003A0898" w:rsidP="00A772D4">
            <w:pPr>
              <w:spacing w:afterLines="25" w:line="280" w:lineRule="exact"/>
              <w:ind w:leftChars="-25" w:left="-53" w:rightChars="-50" w:right="-105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办公电话：</w:t>
            </w:r>
          </w:p>
        </w:tc>
        <w:tc>
          <w:tcPr>
            <w:tcW w:w="23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leftChars="-25" w:left="-53" w:rightChars="100" w:right="21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9F0964">
        <w:trPr>
          <w:trHeight w:hRule="exact" w:val="680"/>
          <w:jc w:val="center"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0964" w:rsidRDefault="003A0898">
            <w:pPr>
              <w:spacing w:line="280" w:lineRule="exact"/>
              <w:ind w:leftChars="-25" w:left="-53" w:rightChars="-50" w:right="-105"/>
              <w:jc w:val="distribute"/>
              <w:rPr>
                <w:rFonts w:ascii="宋体" w:eastAsia="宋体" w:hAnsi="宋体"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  <w:szCs w:val="24"/>
              </w:rPr>
              <w:t>成交供应商</w:t>
            </w:r>
          </w:p>
          <w:p w:rsidR="009F0964" w:rsidRDefault="003A0898">
            <w:pPr>
              <w:spacing w:line="280" w:lineRule="exact"/>
              <w:ind w:leftChars="-25" w:left="-53" w:rightChars="-50" w:right="-105"/>
              <w:jc w:val="distribute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  <w:szCs w:val="24"/>
              </w:rPr>
              <w:t>名称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3874" w:type="dxa"/>
            <w:vMerge w:val="restar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leftChars="-25" w:left="-53" w:rightChars="-25" w:right="-53"/>
              <w:jc w:val="left"/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2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leftChars="-50" w:left="-105" w:rightChars="-50" w:right="-105"/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F0964" w:rsidRDefault="009F0964" w:rsidP="00A772D4">
            <w:pPr>
              <w:spacing w:afterLines="25" w:line="280" w:lineRule="exact"/>
              <w:ind w:leftChars="-25" w:left="-53" w:rightChars="-50" w:right="-105"/>
              <w:jc w:val="distribut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82" w:type="dxa"/>
            <w:vMerge w:val="restar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leftChars="-25" w:left="-53" w:rightChars="100" w:right="210"/>
              <w:jc w:val="center"/>
              <w:rPr>
                <w:rFonts w:ascii="华文行楷" w:eastAsia="华文行楷" w:hAnsi="宋体"/>
                <w:sz w:val="24"/>
                <w:szCs w:val="24"/>
              </w:rPr>
            </w:pPr>
          </w:p>
        </w:tc>
      </w:tr>
      <w:tr w:rsidR="009F0964">
        <w:trPr>
          <w:trHeight w:hRule="exact" w:val="680"/>
          <w:jc w:val="center"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0964" w:rsidRDefault="009F0964">
            <w:pPr>
              <w:spacing w:line="280" w:lineRule="exact"/>
              <w:ind w:rightChars="-50" w:right="-105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74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leftChars="-25" w:left="-53" w:rightChars="-25" w:right="-53"/>
              <w:jc w:val="left"/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2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leftChars="-50" w:left="-105" w:rightChars="-50" w:right="-105"/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0964" w:rsidRDefault="009F0964" w:rsidP="00A772D4">
            <w:pPr>
              <w:spacing w:afterLines="25" w:line="280" w:lineRule="exact"/>
              <w:ind w:leftChars="-25" w:left="-53" w:rightChars="-50" w:right="-105"/>
              <w:jc w:val="distribut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leftChars="-25" w:left="-53" w:rightChars="100" w:right="210"/>
              <w:jc w:val="center"/>
              <w:rPr>
                <w:rFonts w:ascii="华文行楷" w:eastAsia="华文行楷" w:hAnsi="宋体"/>
                <w:sz w:val="24"/>
                <w:szCs w:val="24"/>
              </w:rPr>
            </w:pPr>
          </w:p>
        </w:tc>
      </w:tr>
      <w:tr w:rsidR="009F0964">
        <w:trPr>
          <w:trHeight w:hRule="exact" w:val="680"/>
          <w:jc w:val="center"/>
        </w:trPr>
        <w:tc>
          <w:tcPr>
            <w:tcW w:w="148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leftChars="-25" w:left="-53" w:rightChars="-50" w:right="-105"/>
              <w:jc w:val="distribut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leftChars="-25" w:left="-53" w:rightChars="100" w:right="210"/>
              <w:jc w:val="righ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9F0964">
        <w:trPr>
          <w:trHeight w:hRule="exact" w:val="680"/>
          <w:jc w:val="center"/>
        </w:trPr>
        <w:tc>
          <w:tcPr>
            <w:tcW w:w="119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F0964" w:rsidRDefault="003A089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排序</w:t>
            </w:r>
          </w:p>
        </w:tc>
        <w:tc>
          <w:tcPr>
            <w:tcW w:w="5959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F0964" w:rsidRDefault="003A089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300"/>
                <w:sz w:val="24"/>
                <w:szCs w:val="24"/>
              </w:rPr>
              <w:t>拟选供应商</w:t>
            </w:r>
          </w:p>
        </w:tc>
        <w:tc>
          <w:tcPr>
            <w:tcW w:w="238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F0964" w:rsidRDefault="003A089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300"/>
                <w:sz w:val="24"/>
                <w:szCs w:val="24"/>
              </w:rPr>
              <w:t>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注</w:t>
            </w:r>
          </w:p>
        </w:tc>
      </w:tr>
      <w:tr w:rsidR="009F0964">
        <w:trPr>
          <w:trHeight w:hRule="exact" w:val="1361"/>
          <w:jc w:val="center"/>
        </w:trPr>
        <w:tc>
          <w:tcPr>
            <w:tcW w:w="1190" w:type="dxa"/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leftChars="-25" w:left="-53" w:rightChars="-25" w:right="-53"/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leftChars="-25" w:left="-53" w:rightChars="-25" w:right="-53"/>
              <w:jc w:val="left"/>
              <w:rPr>
                <w:rFonts w:ascii="楷体_GB2312" w:eastAsia="楷体_GB2312" w:hAnsiTheme="minorEastAsia"/>
                <w:sz w:val="24"/>
                <w:szCs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leftChars="-25" w:left="-53" w:rightChars="-25" w:right="-53"/>
              <w:jc w:val="left"/>
              <w:rPr>
                <w:rFonts w:ascii="楷体_GB2312" w:eastAsia="楷体_GB2312" w:hAnsiTheme="minorEastAsia"/>
                <w:sz w:val="24"/>
                <w:szCs w:val="24"/>
              </w:rPr>
            </w:pPr>
          </w:p>
        </w:tc>
      </w:tr>
      <w:tr w:rsidR="009F0964">
        <w:trPr>
          <w:trHeight w:hRule="exact" w:val="1361"/>
          <w:jc w:val="center"/>
        </w:trPr>
        <w:tc>
          <w:tcPr>
            <w:tcW w:w="1190" w:type="dxa"/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leftChars="-25" w:left="-53" w:rightChars="-25" w:right="-53"/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leftChars="-25" w:left="-53" w:rightChars="-25" w:right="-53"/>
              <w:jc w:val="left"/>
              <w:rPr>
                <w:rFonts w:ascii="楷体_GB2312" w:eastAsia="楷体_GB2312" w:hAnsiTheme="minorEastAsia"/>
                <w:sz w:val="24"/>
                <w:szCs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leftChars="-25" w:left="-53" w:rightChars="-25" w:right="-53"/>
              <w:jc w:val="left"/>
              <w:rPr>
                <w:rFonts w:ascii="楷体_GB2312" w:eastAsia="楷体_GB2312" w:hAnsiTheme="minorEastAsia"/>
                <w:sz w:val="24"/>
                <w:szCs w:val="24"/>
              </w:rPr>
            </w:pPr>
          </w:p>
        </w:tc>
      </w:tr>
      <w:tr w:rsidR="009F0964">
        <w:trPr>
          <w:trHeight w:hRule="exact" w:val="1361"/>
          <w:jc w:val="center"/>
        </w:trPr>
        <w:tc>
          <w:tcPr>
            <w:tcW w:w="1190" w:type="dxa"/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leftChars="-25" w:left="-53" w:rightChars="-25" w:right="-53"/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leftChars="-25" w:left="-53" w:rightChars="-25" w:right="-53"/>
              <w:jc w:val="left"/>
              <w:rPr>
                <w:rFonts w:ascii="楷体_GB2312" w:eastAsia="楷体_GB2312" w:hAnsiTheme="minorEastAsia"/>
                <w:sz w:val="24"/>
                <w:szCs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leftChars="-25" w:left="-53" w:rightChars="-25" w:right="-53"/>
              <w:jc w:val="left"/>
              <w:rPr>
                <w:rFonts w:ascii="楷体_GB2312" w:eastAsia="楷体_GB2312" w:hAnsiTheme="minorEastAsia"/>
                <w:sz w:val="24"/>
                <w:szCs w:val="24"/>
              </w:rPr>
            </w:pPr>
          </w:p>
        </w:tc>
      </w:tr>
      <w:tr w:rsidR="009F0964">
        <w:trPr>
          <w:trHeight w:hRule="exact" w:val="1361"/>
          <w:jc w:val="center"/>
        </w:trPr>
        <w:tc>
          <w:tcPr>
            <w:tcW w:w="1190" w:type="dxa"/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leftChars="-25" w:left="-53" w:rightChars="-25" w:right="-53"/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leftChars="-25" w:left="-53" w:rightChars="-25" w:right="-53"/>
              <w:jc w:val="left"/>
              <w:rPr>
                <w:rFonts w:ascii="楷体_GB2312" w:eastAsia="楷体_GB2312" w:hAnsiTheme="minorEastAsia"/>
                <w:sz w:val="24"/>
                <w:szCs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leftChars="-25" w:left="-53" w:rightChars="-25" w:right="-53"/>
              <w:jc w:val="left"/>
              <w:rPr>
                <w:rFonts w:ascii="楷体_GB2312" w:eastAsia="楷体_GB2312" w:hAnsiTheme="minorEastAsia"/>
                <w:sz w:val="24"/>
                <w:szCs w:val="24"/>
              </w:rPr>
            </w:pPr>
          </w:p>
        </w:tc>
      </w:tr>
      <w:tr w:rsidR="009F0964">
        <w:trPr>
          <w:trHeight w:hRule="exact" w:val="1361"/>
          <w:jc w:val="center"/>
        </w:trPr>
        <w:tc>
          <w:tcPr>
            <w:tcW w:w="1190" w:type="dxa"/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leftChars="-25" w:left="-53" w:rightChars="-25" w:right="-53"/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leftChars="-25" w:left="-53" w:rightChars="-25" w:right="-53"/>
              <w:jc w:val="left"/>
              <w:rPr>
                <w:rFonts w:ascii="楷体_GB2312" w:eastAsia="楷体_GB2312" w:hAnsiTheme="minorEastAsia"/>
                <w:sz w:val="24"/>
                <w:szCs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9F0964" w:rsidRDefault="009F0964">
            <w:pPr>
              <w:spacing w:line="280" w:lineRule="exact"/>
              <w:ind w:leftChars="-25" w:left="-53" w:rightChars="-25" w:right="-53"/>
              <w:jc w:val="left"/>
              <w:rPr>
                <w:rFonts w:ascii="楷体_GB2312" w:eastAsia="楷体_GB2312" w:hAnsiTheme="minorEastAsia"/>
                <w:sz w:val="24"/>
                <w:szCs w:val="24"/>
              </w:rPr>
            </w:pPr>
          </w:p>
        </w:tc>
      </w:tr>
    </w:tbl>
    <w:p w:rsidR="009F0964" w:rsidRDefault="003A0898" w:rsidP="00A772D4">
      <w:pPr>
        <w:spacing w:beforeLines="25" w:line="280" w:lineRule="exact"/>
        <w:ind w:leftChars="100" w:left="930" w:rightChars="100" w:right="210" w:hangingChars="300" w:hanging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</w:t>
      </w:r>
      <w:r>
        <w:rPr>
          <w:rFonts w:asciiTheme="minorEastAsia" w:hAnsiTheme="minorEastAsia" w:hint="eastAsia"/>
          <w:sz w:val="24"/>
          <w:szCs w:val="24"/>
        </w:rPr>
        <w:t>1.</w:t>
      </w:r>
      <w:r>
        <w:rPr>
          <w:rFonts w:asciiTheme="minorEastAsia" w:hAnsiTheme="minorEastAsia" w:hint="eastAsia"/>
          <w:sz w:val="24"/>
          <w:szCs w:val="24"/>
        </w:rPr>
        <w:t>如对本次竞争性采购结果有异议，请在公示期</w:t>
      </w: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日内向公司纪检监察部反映，联系电话</w:t>
      </w:r>
      <w:r>
        <w:rPr>
          <w:rFonts w:asciiTheme="minorEastAsia" w:hAnsiTheme="minorEastAsia" w:hint="eastAsia"/>
          <w:sz w:val="24"/>
          <w:szCs w:val="24"/>
        </w:rPr>
        <w:t>86574346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9F0964" w:rsidRDefault="003A0898">
      <w:pPr>
        <w:spacing w:line="280" w:lineRule="exact"/>
        <w:ind w:leftChars="325" w:left="683"/>
        <w:jc w:val="left"/>
        <w:rPr>
          <w:rFonts w:asciiTheme="minorEastAsia" w:hAnsiTheme="minorEastAsia"/>
          <w:sz w:val="24"/>
          <w:szCs w:val="24"/>
        </w:rPr>
      </w:pPr>
      <w:r>
        <w:rPr>
          <w:rFonts w:ascii="宋体" w:hAnsi="宋体" w:hint="eastAsia"/>
          <w:kern w:val="0"/>
          <w:sz w:val="24"/>
        </w:rPr>
        <w:t>2.</w:t>
      </w:r>
      <w:r>
        <w:rPr>
          <w:rFonts w:ascii="宋体" w:hAnsi="宋体" w:hint="eastAsia"/>
          <w:kern w:val="0"/>
          <w:sz w:val="24"/>
        </w:rPr>
        <w:t>本表单为《竞争性采购制度》（第</w:t>
      </w:r>
      <w:r>
        <w:rPr>
          <w:rFonts w:ascii="宋体" w:hAnsi="宋体" w:hint="eastAsia"/>
          <w:kern w:val="0"/>
          <w:sz w:val="24"/>
        </w:rPr>
        <w:t>1</w:t>
      </w:r>
      <w:r>
        <w:rPr>
          <w:rFonts w:ascii="宋体" w:hAnsi="宋体" w:hint="eastAsia"/>
          <w:kern w:val="0"/>
          <w:sz w:val="24"/>
        </w:rPr>
        <w:t>版）附件。</w:t>
      </w:r>
    </w:p>
    <w:sectPr w:rsidR="009F0964" w:rsidSect="009F0964">
      <w:pgSz w:w="11906" w:h="16838"/>
      <w:pgMar w:top="2098" w:right="851" w:bottom="851" w:left="153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898" w:rsidRDefault="003A0898" w:rsidP="00A772D4">
      <w:r>
        <w:separator/>
      </w:r>
    </w:p>
  </w:endnote>
  <w:endnote w:type="continuationSeparator" w:id="1">
    <w:p w:rsidR="003A0898" w:rsidRDefault="003A0898" w:rsidP="00A77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898" w:rsidRDefault="003A0898" w:rsidP="00A772D4">
      <w:r>
        <w:separator/>
      </w:r>
    </w:p>
  </w:footnote>
  <w:footnote w:type="continuationSeparator" w:id="1">
    <w:p w:rsidR="003A0898" w:rsidRDefault="003A0898" w:rsidP="00A772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YyYWU2NGI0NmU0MjhiOTIyNmEyNzk2Njc1MTJiN2UifQ=="/>
  </w:docVars>
  <w:rsids>
    <w:rsidRoot w:val="00BA354D"/>
    <w:rsid w:val="00000233"/>
    <w:rsid w:val="00032C71"/>
    <w:rsid w:val="000424B4"/>
    <w:rsid w:val="00073EC2"/>
    <w:rsid w:val="00081C38"/>
    <w:rsid w:val="000A04B3"/>
    <w:rsid w:val="000A7FE7"/>
    <w:rsid w:val="000F088E"/>
    <w:rsid w:val="001134BC"/>
    <w:rsid w:val="00122645"/>
    <w:rsid w:val="00124172"/>
    <w:rsid w:val="00125606"/>
    <w:rsid w:val="001A3B56"/>
    <w:rsid w:val="001B4F22"/>
    <w:rsid w:val="001B4FF4"/>
    <w:rsid w:val="001C7C61"/>
    <w:rsid w:val="001D199F"/>
    <w:rsid w:val="001E2413"/>
    <w:rsid w:val="001E65C5"/>
    <w:rsid w:val="001F29C6"/>
    <w:rsid w:val="001F4EAD"/>
    <w:rsid w:val="00220B99"/>
    <w:rsid w:val="00225EF5"/>
    <w:rsid w:val="00241096"/>
    <w:rsid w:val="002733CC"/>
    <w:rsid w:val="00273DD8"/>
    <w:rsid w:val="002A0168"/>
    <w:rsid w:val="002B51CC"/>
    <w:rsid w:val="002C73F7"/>
    <w:rsid w:val="00332A9D"/>
    <w:rsid w:val="00356D2B"/>
    <w:rsid w:val="00363C45"/>
    <w:rsid w:val="003908F3"/>
    <w:rsid w:val="003A0898"/>
    <w:rsid w:val="003B0830"/>
    <w:rsid w:val="003B406D"/>
    <w:rsid w:val="003C2C7C"/>
    <w:rsid w:val="003D7EA2"/>
    <w:rsid w:val="003F1660"/>
    <w:rsid w:val="004051FF"/>
    <w:rsid w:val="00411715"/>
    <w:rsid w:val="00426470"/>
    <w:rsid w:val="004264BC"/>
    <w:rsid w:val="004317EA"/>
    <w:rsid w:val="0043284B"/>
    <w:rsid w:val="00444E41"/>
    <w:rsid w:val="00492874"/>
    <w:rsid w:val="00493600"/>
    <w:rsid w:val="00497F06"/>
    <w:rsid w:val="004C11A1"/>
    <w:rsid w:val="004D12D4"/>
    <w:rsid w:val="004F281B"/>
    <w:rsid w:val="004F5D31"/>
    <w:rsid w:val="005201DE"/>
    <w:rsid w:val="005264BF"/>
    <w:rsid w:val="00527396"/>
    <w:rsid w:val="00531C11"/>
    <w:rsid w:val="00532CEB"/>
    <w:rsid w:val="00563C0A"/>
    <w:rsid w:val="00582133"/>
    <w:rsid w:val="00596C07"/>
    <w:rsid w:val="005B1A9A"/>
    <w:rsid w:val="005B6093"/>
    <w:rsid w:val="005C1721"/>
    <w:rsid w:val="005E3EBD"/>
    <w:rsid w:val="00601E4A"/>
    <w:rsid w:val="00646960"/>
    <w:rsid w:val="00657FBC"/>
    <w:rsid w:val="00660B12"/>
    <w:rsid w:val="00664B27"/>
    <w:rsid w:val="0067116D"/>
    <w:rsid w:val="00677136"/>
    <w:rsid w:val="00686120"/>
    <w:rsid w:val="00696DB2"/>
    <w:rsid w:val="00731C54"/>
    <w:rsid w:val="00732B01"/>
    <w:rsid w:val="0075117B"/>
    <w:rsid w:val="00754842"/>
    <w:rsid w:val="00785012"/>
    <w:rsid w:val="007A646E"/>
    <w:rsid w:val="008051B1"/>
    <w:rsid w:val="00816FF6"/>
    <w:rsid w:val="00821BEA"/>
    <w:rsid w:val="00821FDF"/>
    <w:rsid w:val="0084226A"/>
    <w:rsid w:val="0085034A"/>
    <w:rsid w:val="00851946"/>
    <w:rsid w:val="008905FF"/>
    <w:rsid w:val="00891611"/>
    <w:rsid w:val="00896B80"/>
    <w:rsid w:val="008A692D"/>
    <w:rsid w:val="008B248D"/>
    <w:rsid w:val="008C49A9"/>
    <w:rsid w:val="008C56F0"/>
    <w:rsid w:val="008C7631"/>
    <w:rsid w:val="008E0323"/>
    <w:rsid w:val="008E35AD"/>
    <w:rsid w:val="008E4218"/>
    <w:rsid w:val="009324AB"/>
    <w:rsid w:val="00941DD0"/>
    <w:rsid w:val="00971CAC"/>
    <w:rsid w:val="009723CE"/>
    <w:rsid w:val="00975B51"/>
    <w:rsid w:val="009932C9"/>
    <w:rsid w:val="009A7014"/>
    <w:rsid w:val="009C2E7F"/>
    <w:rsid w:val="009F0964"/>
    <w:rsid w:val="009F1167"/>
    <w:rsid w:val="00A01694"/>
    <w:rsid w:val="00A1410A"/>
    <w:rsid w:val="00A21062"/>
    <w:rsid w:val="00A35D0F"/>
    <w:rsid w:val="00A51F0E"/>
    <w:rsid w:val="00A73529"/>
    <w:rsid w:val="00A75686"/>
    <w:rsid w:val="00A772D4"/>
    <w:rsid w:val="00A808B2"/>
    <w:rsid w:val="00A84E7D"/>
    <w:rsid w:val="00AA03BE"/>
    <w:rsid w:val="00AA713F"/>
    <w:rsid w:val="00AE2742"/>
    <w:rsid w:val="00AE63DB"/>
    <w:rsid w:val="00AF2AE4"/>
    <w:rsid w:val="00AF5A75"/>
    <w:rsid w:val="00B07156"/>
    <w:rsid w:val="00B35E78"/>
    <w:rsid w:val="00B63B18"/>
    <w:rsid w:val="00B77F79"/>
    <w:rsid w:val="00BA354D"/>
    <w:rsid w:val="00BA5059"/>
    <w:rsid w:val="00BE7D1F"/>
    <w:rsid w:val="00BF0BE7"/>
    <w:rsid w:val="00C227F7"/>
    <w:rsid w:val="00C33FB9"/>
    <w:rsid w:val="00C61403"/>
    <w:rsid w:val="00C67046"/>
    <w:rsid w:val="00C674FE"/>
    <w:rsid w:val="00C85CDB"/>
    <w:rsid w:val="00CC273B"/>
    <w:rsid w:val="00CC3090"/>
    <w:rsid w:val="00CC35F3"/>
    <w:rsid w:val="00D371C4"/>
    <w:rsid w:val="00D4360E"/>
    <w:rsid w:val="00D57FA4"/>
    <w:rsid w:val="00D72189"/>
    <w:rsid w:val="00D74EEE"/>
    <w:rsid w:val="00D91AA0"/>
    <w:rsid w:val="00DB6A9A"/>
    <w:rsid w:val="00DC1BD0"/>
    <w:rsid w:val="00DE62F1"/>
    <w:rsid w:val="00DF4A01"/>
    <w:rsid w:val="00E17323"/>
    <w:rsid w:val="00E23AA0"/>
    <w:rsid w:val="00E417D2"/>
    <w:rsid w:val="00E5272A"/>
    <w:rsid w:val="00E60C80"/>
    <w:rsid w:val="00E766CB"/>
    <w:rsid w:val="00EB690C"/>
    <w:rsid w:val="00EF3BBA"/>
    <w:rsid w:val="00F10E71"/>
    <w:rsid w:val="00F7542C"/>
    <w:rsid w:val="00F80A27"/>
    <w:rsid w:val="00F82EFA"/>
    <w:rsid w:val="00F87C67"/>
    <w:rsid w:val="00FB6BF3"/>
    <w:rsid w:val="00FB7C22"/>
    <w:rsid w:val="00FD3D8F"/>
    <w:rsid w:val="00FF339C"/>
    <w:rsid w:val="00FF706F"/>
    <w:rsid w:val="0FDF1AFB"/>
    <w:rsid w:val="4E8F6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F0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F0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9F09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9F096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F0964"/>
    <w:rPr>
      <w:sz w:val="18"/>
      <w:szCs w:val="18"/>
    </w:rPr>
  </w:style>
  <w:style w:type="paragraph" w:styleId="a6">
    <w:name w:val="List Paragraph"/>
    <w:basedOn w:val="a"/>
    <w:uiPriority w:val="34"/>
    <w:qFormat/>
    <w:rsid w:val="009F096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D4DCC-8A33-48FA-A269-5BFDA9BA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141</Words>
  <Characters>806</Characters>
  <Application>Microsoft Office Word</Application>
  <DocSecurity>0</DocSecurity>
  <Lines>6</Lines>
  <Paragraphs>1</Paragraphs>
  <ScaleCrop>false</ScaleCrop>
  <Company>Microsoft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王冰珏</dc:creator>
  <cp:lastModifiedBy>互联网</cp:lastModifiedBy>
  <cp:revision>3</cp:revision>
  <dcterms:created xsi:type="dcterms:W3CDTF">2022-06-20T09:06:00Z</dcterms:created>
  <dcterms:modified xsi:type="dcterms:W3CDTF">2022-06-21T05:58:00Z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3F7E64D5EF784464A6DD118BDC74BEC1</vt:lpwstr>
  </property>
</Properties>
</file>